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AB" w:rsidRDefault="00AC4FAB">
      <w:r>
        <w:t>&lt;</w:t>
      </w:r>
      <w:r w:rsidRPr="00AC4FAB">
        <w:rPr>
          <w:highlight w:val="yellow"/>
        </w:rPr>
        <w:t>naziv tvrtke</w:t>
      </w:r>
      <w:r>
        <w:t>&gt;</w:t>
      </w:r>
    </w:p>
    <w:p w:rsidR="00AC4FAB" w:rsidRDefault="00AC4FAB">
      <w:r>
        <w:t>&lt;</w:t>
      </w:r>
      <w:r w:rsidRPr="00AC4FAB">
        <w:rPr>
          <w:highlight w:val="yellow"/>
        </w:rPr>
        <w:t>adresa</w:t>
      </w:r>
      <w:r>
        <w:t>&gt;</w:t>
      </w:r>
    </w:p>
    <w:p w:rsidR="00AC4FAB" w:rsidRDefault="00AC4FAB">
      <w:r>
        <w:t>&lt;</w:t>
      </w:r>
      <w:r w:rsidRPr="00AC4FAB">
        <w:rPr>
          <w:highlight w:val="yellow"/>
        </w:rPr>
        <w:t>grad</w:t>
      </w:r>
      <w:r>
        <w:t>&gt;</w:t>
      </w:r>
    </w:p>
    <w:p w:rsidR="00AC4FAB" w:rsidRDefault="00AC4FAB"/>
    <w:p w:rsidR="00AC4FAB" w:rsidRDefault="00AC4FAB" w:rsidP="00AC4FAB">
      <w:pPr>
        <w:jc w:val="right"/>
      </w:pPr>
      <w:r>
        <w:t>U &lt;</w:t>
      </w:r>
      <w:r w:rsidRPr="00AC4FAB">
        <w:rPr>
          <w:highlight w:val="yellow"/>
        </w:rPr>
        <w:t>grad</w:t>
      </w:r>
      <w:r>
        <w:t>&gt;, &lt;</w:t>
      </w:r>
      <w:r w:rsidRPr="00AC4FAB">
        <w:rPr>
          <w:highlight w:val="yellow"/>
        </w:rPr>
        <w:t>datum</w:t>
      </w:r>
      <w:r>
        <w:t>&gt;</w:t>
      </w:r>
    </w:p>
    <w:p w:rsidR="00AC4FAB" w:rsidRDefault="00AC4FAB"/>
    <w:p w:rsidR="00764E6C" w:rsidRDefault="00AC4FAB" w:rsidP="00AC4FAB">
      <w:pPr>
        <w:jc w:val="both"/>
      </w:pPr>
      <w:r>
        <w:t xml:space="preserve">Zbog snažnog potresa dana 29.12.2020. godine </w:t>
      </w:r>
      <w:r w:rsidR="00322E27">
        <w:t xml:space="preserve">koji je pogodio područje </w:t>
      </w:r>
      <w:r>
        <w:t xml:space="preserve">gradova Petrinje, Siska i Gline donosim </w:t>
      </w:r>
    </w:p>
    <w:p w:rsidR="00AC4FAB" w:rsidRPr="00AC4FAB" w:rsidRDefault="00AC4FAB" w:rsidP="00AC4FAB">
      <w:pPr>
        <w:jc w:val="center"/>
        <w:rPr>
          <w:b/>
          <w:sz w:val="32"/>
        </w:rPr>
      </w:pPr>
      <w:r w:rsidRPr="00AC4FAB">
        <w:rPr>
          <w:b/>
          <w:sz w:val="32"/>
        </w:rPr>
        <w:t>Odluk</w:t>
      </w:r>
      <w:r>
        <w:rPr>
          <w:b/>
          <w:sz w:val="32"/>
        </w:rPr>
        <w:t>u</w:t>
      </w:r>
      <w:r w:rsidRPr="00AC4FAB">
        <w:rPr>
          <w:b/>
          <w:sz w:val="32"/>
        </w:rPr>
        <w:t xml:space="preserve"> o donaciji</w:t>
      </w:r>
    </w:p>
    <w:p w:rsidR="00044FD2" w:rsidRDefault="00044FD2"/>
    <w:p w:rsidR="00AC4FAB" w:rsidRDefault="00AC4FAB">
      <w:r>
        <w:t>u visini od &lt;</w:t>
      </w:r>
      <w:r w:rsidRPr="00AC4FAB">
        <w:rPr>
          <w:highlight w:val="yellow"/>
        </w:rPr>
        <w:t>iznos</w:t>
      </w:r>
      <w:r>
        <w:t>&gt; HRK, koji će se uplatiti na račun otvoren od Vlade Republike Hrvatske u akciji „</w:t>
      </w:r>
      <w:r w:rsidRPr="00AC4FAB">
        <w:rPr>
          <w:i/>
        </w:rPr>
        <w:t>Pomoć za obnovu nakon potresa</w:t>
      </w:r>
      <w:r>
        <w:t>“</w:t>
      </w:r>
      <w:r w:rsidR="00322E27">
        <w:t xml:space="preserve"> broj:</w:t>
      </w:r>
    </w:p>
    <w:p w:rsidR="00AC4FAB" w:rsidRDefault="00AC4FAB">
      <w:r w:rsidRPr="00AC4FAB">
        <w:rPr>
          <w:u w:val="single"/>
        </w:rPr>
        <w:t>IBAN:</w:t>
      </w:r>
      <w:r>
        <w:t xml:space="preserve"> HR 12 1001 0051 8630 0016 0 – Državni proračun Republike Hrvatske</w:t>
      </w:r>
    </w:p>
    <w:p w:rsidR="00AC4FAB" w:rsidRDefault="00AC4FAB">
      <w:r w:rsidRPr="00AC4FAB">
        <w:rPr>
          <w:u w:val="single"/>
        </w:rPr>
        <w:t>Poziv na broj:</w:t>
      </w:r>
      <w:r>
        <w:t xml:space="preserve"> HR68 5444 – OIB uplatitelja</w:t>
      </w:r>
    </w:p>
    <w:p w:rsidR="00AC4FAB" w:rsidRDefault="00AC4FAB">
      <w:bookmarkStart w:id="0" w:name="_GoBack"/>
      <w:bookmarkEnd w:id="0"/>
    </w:p>
    <w:p w:rsidR="00AC4FAB" w:rsidRDefault="00AC4FAB"/>
    <w:p w:rsidR="00AC4FAB" w:rsidRDefault="00AC4FAB">
      <w:r>
        <w:t>_____________</w:t>
      </w:r>
    </w:p>
    <w:p w:rsidR="00AC4FAB" w:rsidRDefault="00AC4FAB">
      <w:r>
        <w:t>&lt;</w:t>
      </w:r>
      <w:r w:rsidRPr="00AC4FAB">
        <w:rPr>
          <w:highlight w:val="yellow"/>
        </w:rPr>
        <w:t>ime i prezime</w:t>
      </w:r>
      <w:r>
        <w:t>&gt;</w:t>
      </w:r>
    </w:p>
    <w:p w:rsidR="00AC4FAB" w:rsidRDefault="00AC4FAB">
      <w:r>
        <w:t>&lt;</w:t>
      </w:r>
      <w:r w:rsidRPr="00AC4FAB">
        <w:rPr>
          <w:highlight w:val="yellow"/>
        </w:rPr>
        <w:t>funkcija –direktor, član Uprave...</w:t>
      </w:r>
      <w:r>
        <w:t>&gt;</w:t>
      </w:r>
    </w:p>
    <w:p w:rsidR="00AC4FAB" w:rsidRDefault="00AC4FAB"/>
    <w:p w:rsidR="00AC4FAB" w:rsidRDefault="00AC4FAB"/>
    <w:p w:rsidR="00AC4FAB" w:rsidRDefault="00AC4FAB"/>
    <w:p w:rsidR="00AC4FAB" w:rsidRDefault="00AC4FAB"/>
    <w:p w:rsidR="00044FD2" w:rsidRDefault="00044FD2"/>
    <w:p w:rsidR="00044FD2" w:rsidRDefault="00044FD2"/>
    <w:sectPr w:rsidR="00044FD2" w:rsidSect="00C41E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D2"/>
    <w:rsid w:val="00044FD2"/>
    <w:rsid w:val="00322E27"/>
    <w:rsid w:val="00433E4D"/>
    <w:rsid w:val="005617F2"/>
    <w:rsid w:val="00764E6C"/>
    <w:rsid w:val="007919C3"/>
    <w:rsid w:val="00AC4FAB"/>
    <w:rsid w:val="00C41E9B"/>
    <w:rsid w:val="00EB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FD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C4F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FD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C4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Duba Kopun</dc:creator>
  <cp:lastModifiedBy>Duba Kopun</cp:lastModifiedBy>
  <cp:revision>2</cp:revision>
  <dcterms:created xsi:type="dcterms:W3CDTF">2020-12-30T12:47:00Z</dcterms:created>
  <dcterms:modified xsi:type="dcterms:W3CDTF">2020-12-30T13:20:00Z</dcterms:modified>
</cp:coreProperties>
</file>